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279" w:rsidRDefault="002F582A" w:rsidP="004C31A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F5690" wp14:editId="7678C2DA">
                <wp:simplePos x="0" y="0"/>
                <wp:positionH relativeFrom="column">
                  <wp:posOffset>-320634</wp:posOffset>
                </wp:positionH>
                <wp:positionV relativeFrom="paragraph">
                  <wp:posOffset>-534390</wp:posOffset>
                </wp:positionV>
                <wp:extent cx="6626225" cy="3859481"/>
                <wp:effectExtent l="0" t="0" r="2222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859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79" w:rsidRDefault="00A70C33" w:rsidP="00457E7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Nations of East and Southeast Asia</w:t>
                            </w:r>
                            <w:r w:rsidR="00D91279" w:rsidRPr="00457E7B">
                              <w:rPr>
                                <w:sz w:val="40"/>
                                <w:u w:val="single"/>
                              </w:rPr>
                              <w:t xml:space="preserve"> Map</w:t>
                            </w:r>
                            <w:r w:rsidR="00D91279" w:rsidRPr="00457E7B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A70C33" w:rsidRPr="00457E7B" w:rsidRDefault="00A70C33" w:rsidP="00457E7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D91279" w:rsidRDefault="00457E7B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Use the political map of A</w:t>
                            </w:r>
                            <w:r w:rsidR="007E12E6">
                              <w:rPr>
                                <w:sz w:val="32"/>
                              </w:rPr>
                              <w:t>sia on pages R22-R23</w:t>
                            </w:r>
                            <w:r>
                              <w:rPr>
                                <w:sz w:val="32"/>
                              </w:rPr>
                              <w:t xml:space="preserve"> of our textbook </w:t>
                            </w:r>
                            <w:r w:rsidR="002F582A">
                              <w:rPr>
                                <w:sz w:val="32"/>
                              </w:rPr>
                              <w:t xml:space="preserve">(or an online atlas or Google Earth) </w:t>
                            </w:r>
                            <w:r>
                              <w:rPr>
                                <w:sz w:val="32"/>
                              </w:rPr>
                              <w:t>to find and</w:t>
                            </w:r>
                            <w:r w:rsidR="00E6144F">
                              <w:rPr>
                                <w:sz w:val="32"/>
                              </w:rPr>
                              <w:t xml:space="preserve"> NEATLY </w:t>
                            </w:r>
                            <w:r w:rsidR="002E435C">
                              <w:rPr>
                                <w:sz w:val="32"/>
                              </w:rPr>
                              <w:t>label all</w:t>
                            </w:r>
                            <w:r>
                              <w:rPr>
                                <w:sz w:val="32"/>
                              </w:rPr>
                              <w:t xml:space="preserve"> of the nations </w:t>
                            </w:r>
                            <w:r w:rsidR="002E435C">
                              <w:rPr>
                                <w:sz w:val="32"/>
                              </w:rPr>
                              <w:t xml:space="preserve">and bodies of water </w:t>
                            </w:r>
                            <w:r>
                              <w:rPr>
                                <w:sz w:val="32"/>
                              </w:rPr>
                              <w:t xml:space="preserve">listed below.  </w:t>
                            </w:r>
                            <w:r w:rsidR="00E6144F">
                              <w:rPr>
                                <w:sz w:val="32"/>
                              </w:rPr>
                              <w:t xml:space="preserve">Please take care to write legibly!  </w:t>
                            </w:r>
                            <w:r>
                              <w:rPr>
                                <w:sz w:val="32"/>
                              </w:rPr>
                              <w:t>If the name of the country does not fit inside its territory, write it in the ocean, with a line connected to the country.</w:t>
                            </w:r>
                          </w:p>
                          <w:p w:rsidR="002F582A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Cross each country </w:t>
                            </w:r>
                            <w:r w:rsidR="002E435C">
                              <w:rPr>
                                <w:sz w:val="32"/>
                              </w:rPr>
                              <w:t xml:space="preserve">and water body </w:t>
                            </w:r>
                            <w:r>
                              <w:rPr>
                                <w:sz w:val="32"/>
                              </w:rPr>
                              <w:t>off the list after you label it, so you won’t skip any by mistake!</w:t>
                            </w:r>
                          </w:p>
                          <w:p w:rsidR="00457E7B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Carefully color the inside border of each country, so that no two neighboring countries are the same color.</w:t>
                            </w:r>
                          </w:p>
                          <w:p w:rsidR="002F582A" w:rsidRDefault="007E12E6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 w:rsidR="000461A0">
                              <w:rPr>
                                <w:sz w:val="32"/>
                              </w:rPr>
                              <w:t xml:space="preserve">dd a </w:t>
                            </w:r>
                            <w:r w:rsidR="002F582A">
                              <w:rPr>
                                <w:sz w:val="32"/>
                              </w:rPr>
                              <w:t>compass rose.</w:t>
                            </w:r>
                          </w:p>
                          <w:p w:rsidR="002F582A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Carefully cut out the map and glue it into your comp book.</w:t>
                            </w:r>
                          </w:p>
                          <w:p w:rsidR="002F582A" w:rsidRPr="00457E7B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Neatly write your name, date and period outside the margins of the map!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5pt;margin-top:-42.1pt;width:521.75pt;height:3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">
                <v:textbox>
                  <w:txbxContent>
                    <w:p w:rsidR="00D91279" w:rsidRDefault="00A70C33" w:rsidP="00457E7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Nations of East and Southeast Asia</w:t>
                      </w:r>
                      <w:r w:rsidR="00D91279" w:rsidRPr="00457E7B">
                        <w:rPr>
                          <w:sz w:val="40"/>
                          <w:u w:val="single"/>
                        </w:rPr>
                        <w:t xml:space="preserve"> Map</w:t>
                      </w:r>
                      <w:r w:rsidR="00D91279" w:rsidRPr="00457E7B">
                        <w:rPr>
                          <w:sz w:val="40"/>
                        </w:rPr>
                        <w:t xml:space="preserve"> </w:t>
                      </w:r>
                    </w:p>
                    <w:p w:rsidR="00A70C33" w:rsidRPr="00457E7B" w:rsidRDefault="00A70C33" w:rsidP="00457E7B">
                      <w:pPr>
                        <w:rPr>
                          <w:sz w:val="40"/>
                        </w:rPr>
                      </w:pPr>
                    </w:p>
                    <w:p w:rsidR="00D91279" w:rsidRDefault="00457E7B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Use the political map of A</w:t>
                      </w:r>
                      <w:r w:rsidR="007E12E6">
                        <w:rPr>
                          <w:sz w:val="32"/>
                        </w:rPr>
                        <w:t>sia on pages R22-R23</w:t>
                      </w:r>
                      <w:r>
                        <w:rPr>
                          <w:sz w:val="32"/>
                        </w:rPr>
                        <w:t xml:space="preserve"> of our textbook </w:t>
                      </w:r>
                      <w:r w:rsidR="002F582A">
                        <w:rPr>
                          <w:sz w:val="32"/>
                        </w:rPr>
                        <w:t xml:space="preserve">(or an online atlas or Google Earth) </w:t>
                      </w:r>
                      <w:r>
                        <w:rPr>
                          <w:sz w:val="32"/>
                        </w:rPr>
                        <w:t>to find and</w:t>
                      </w:r>
                      <w:r w:rsidR="00E6144F">
                        <w:rPr>
                          <w:sz w:val="32"/>
                        </w:rPr>
                        <w:t xml:space="preserve"> NEATLY </w:t>
                      </w:r>
                      <w:r w:rsidR="002E435C">
                        <w:rPr>
                          <w:sz w:val="32"/>
                        </w:rPr>
                        <w:t>label all</w:t>
                      </w:r>
                      <w:r>
                        <w:rPr>
                          <w:sz w:val="32"/>
                        </w:rPr>
                        <w:t xml:space="preserve"> of the nations </w:t>
                      </w:r>
                      <w:r w:rsidR="002E435C">
                        <w:rPr>
                          <w:sz w:val="32"/>
                        </w:rPr>
                        <w:t xml:space="preserve">and bodies of water </w:t>
                      </w:r>
                      <w:r>
                        <w:rPr>
                          <w:sz w:val="32"/>
                        </w:rPr>
                        <w:t xml:space="preserve">listed below.  </w:t>
                      </w:r>
                      <w:r w:rsidR="00E6144F">
                        <w:rPr>
                          <w:sz w:val="32"/>
                        </w:rPr>
                        <w:t xml:space="preserve">Please take care to write legibly!  </w:t>
                      </w:r>
                      <w:r>
                        <w:rPr>
                          <w:sz w:val="32"/>
                        </w:rPr>
                        <w:t>If the name of the country does not fit inside its territory, write it in the ocean, with a line connected to the country.</w:t>
                      </w:r>
                    </w:p>
                    <w:p w:rsidR="002F582A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Cross each country </w:t>
                      </w:r>
                      <w:r w:rsidR="002E435C">
                        <w:rPr>
                          <w:sz w:val="32"/>
                        </w:rPr>
                        <w:t xml:space="preserve">and water body </w:t>
                      </w:r>
                      <w:r>
                        <w:rPr>
                          <w:sz w:val="32"/>
                        </w:rPr>
                        <w:t>off the list after you label it, so you won’t skip any by mistake!</w:t>
                      </w:r>
                    </w:p>
                    <w:p w:rsidR="00457E7B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Carefully color the inside border of each country, so that no two neighboring countries are the same color.</w:t>
                      </w:r>
                    </w:p>
                    <w:p w:rsidR="002F582A" w:rsidRDefault="007E12E6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  <w:r w:rsidR="000461A0">
                        <w:rPr>
                          <w:sz w:val="32"/>
                        </w:rPr>
                        <w:t xml:space="preserve">dd a </w:t>
                      </w:r>
                      <w:r w:rsidR="002F582A">
                        <w:rPr>
                          <w:sz w:val="32"/>
                        </w:rPr>
                        <w:t>compass rose.</w:t>
                      </w:r>
                    </w:p>
                    <w:p w:rsidR="002F582A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Carefully cut out the map and glue it into your comp book.</w:t>
                      </w:r>
                    </w:p>
                    <w:p w:rsidR="002F582A" w:rsidRPr="00457E7B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Neatly write your name, date and period outside the margins of the map!</w:t>
                      </w:r>
                    </w:p>
                  </w:txbxContent>
                </v:textbox>
              </v:shape>
            </w:pict>
          </mc:Fallback>
        </mc:AlternateContent>
      </w: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93156F" w:rsidRDefault="0093156F" w:rsidP="004C31A7">
      <w:pPr>
        <w:rPr>
          <w:sz w:val="32"/>
        </w:rPr>
      </w:pPr>
    </w:p>
    <w:p w:rsidR="0093156F" w:rsidRDefault="0093156F" w:rsidP="004C31A7">
      <w:pPr>
        <w:rPr>
          <w:sz w:val="32"/>
        </w:rPr>
      </w:pPr>
    </w:p>
    <w:p w:rsidR="0093156F" w:rsidRDefault="0093156F" w:rsidP="004C31A7">
      <w:pPr>
        <w:rPr>
          <w:sz w:val="32"/>
        </w:rPr>
      </w:pPr>
    </w:p>
    <w:p w:rsidR="0093156F" w:rsidRDefault="0093156F" w:rsidP="004C31A7">
      <w:pPr>
        <w:rPr>
          <w:sz w:val="32"/>
        </w:rPr>
      </w:pPr>
    </w:p>
    <w:p w:rsidR="0093156F" w:rsidRDefault="002E435C" w:rsidP="004C31A7">
      <w:pPr>
        <w:rPr>
          <w:sz w:val="32"/>
        </w:rPr>
      </w:pPr>
      <w:r w:rsidRPr="00B649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9A7B2" wp14:editId="7B2350F8">
                <wp:simplePos x="0" y="0"/>
                <wp:positionH relativeFrom="column">
                  <wp:posOffset>3251835</wp:posOffset>
                </wp:positionH>
                <wp:positionV relativeFrom="paragraph">
                  <wp:posOffset>43180</wp:posOffset>
                </wp:positionV>
                <wp:extent cx="2386330" cy="140398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2E" w:rsidRPr="00B6492E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Bodies of Water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Pacific Ocean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Indian Ocean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Bay of Bengal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South China Sea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East China Sea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Yellow Sea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Java Sea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Philippine Sea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Sea of Japan</w:t>
                            </w:r>
                          </w:p>
                          <w:p w:rsidR="002E435C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Sea of Okhotsk</w:t>
                            </w:r>
                          </w:p>
                          <w:p w:rsidR="00B6492E" w:rsidRPr="002E435C" w:rsidRDefault="002E435C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435C">
                              <w:rPr>
                                <w:b/>
                                <w:sz w:val="32"/>
                                <w:szCs w:val="32"/>
                              </w:rPr>
                              <w:t>Bering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6.05pt;margin-top:3.4pt;width:187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fkJgIAAEw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">
                <v:textbox style="mso-fit-shape-to-text:t">
                  <w:txbxContent>
                    <w:p w:rsidR="00B6492E" w:rsidRPr="00B6492E" w:rsidRDefault="002E435C" w:rsidP="00B6492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Bodies of Water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Pacific Ocean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Indian Ocean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Bay of Bengal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South China Sea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East China Sea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Yellow Sea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Java Sea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Philipp</w:t>
                      </w:r>
                      <w:r w:rsidRPr="002E435C">
                        <w:rPr>
                          <w:b/>
                          <w:sz w:val="32"/>
                          <w:szCs w:val="32"/>
                        </w:rPr>
                        <w:t>ine Sea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Sea of Japan</w:t>
                      </w:r>
                    </w:p>
                    <w:p w:rsidR="002E435C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Sea of Okhotsk</w:t>
                      </w:r>
                    </w:p>
                    <w:p w:rsidR="00B6492E" w:rsidRPr="002E435C" w:rsidRDefault="002E435C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435C">
                        <w:rPr>
                          <w:b/>
                          <w:sz w:val="32"/>
                          <w:szCs w:val="32"/>
                        </w:rPr>
                        <w:t>Bering Sea</w:t>
                      </w:r>
                    </w:p>
                  </w:txbxContent>
                </v:textbox>
              </v:shape>
            </w:pict>
          </mc:Fallback>
        </mc:AlternateContent>
      </w:r>
      <w:r w:rsidR="00B6492E" w:rsidRPr="00B649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201D4" wp14:editId="13FCEF6B">
                <wp:simplePos x="0" y="0"/>
                <wp:positionH relativeFrom="column">
                  <wp:posOffset>344979</wp:posOffset>
                </wp:positionH>
                <wp:positionV relativeFrom="paragraph">
                  <wp:posOffset>45333</wp:posOffset>
                </wp:positionV>
                <wp:extent cx="2386940" cy="1403985"/>
                <wp:effectExtent l="0" t="0" r="1397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Countries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Brunei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Cambodia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China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East Timor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Indonesia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Japan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Laos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Malaysia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Mongolia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Myanmar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North Korea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Philippines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Russia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Singapore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South Korea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Taiwan</w:t>
                            </w:r>
                          </w:p>
                          <w:p w:rsidR="00B6492E" w:rsidRPr="00B6492E" w:rsidRDefault="00B6492E" w:rsidP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Thailand</w:t>
                            </w:r>
                          </w:p>
                          <w:p w:rsidR="00B6492E" w:rsidRPr="002E435C" w:rsidRDefault="00B649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92E">
                              <w:rPr>
                                <w:b/>
                                <w:sz w:val="32"/>
                                <w:szCs w:val="32"/>
                              </w:rPr>
                              <w:t>Vietnam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15pt;margin-top:3.55pt;width:187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wRJQIAAEwEAAAOAAAAZHJzL2Uyb0RvYy54bWysVNuO2yAQfa/Uf0C8N3acZJt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">
                <v:textbox style="mso-fit-shape-to-text:t">
                  <w:txbxContent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  <w:u w:val="single"/>
                        </w:rPr>
                        <w:t>Countries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B6492E">
                        <w:rPr>
                          <w:b/>
                          <w:sz w:val="32"/>
                          <w:szCs w:val="32"/>
                        </w:rPr>
                        <w:t>runei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Cambodia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China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East Timor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Indonesia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Japan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Laos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Malaysia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Mongolia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Myanmar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North Korea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Philippines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Russia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Singapore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South Korea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Taiwan</w:t>
                      </w:r>
                    </w:p>
                    <w:p w:rsidR="00B6492E" w:rsidRPr="00B6492E" w:rsidRDefault="00B6492E" w:rsidP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Thailand</w:t>
                      </w:r>
                    </w:p>
                    <w:p w:rsidR="00B6492E" w:rsidRPr="002E435C" w:rsidRDefault="00B6492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92E">
                        <w:rPr>
                          <w:b/>
                          <w:sz w:val="32"/>
                          <w:szCs w:val="32"/>
                        </w:rPr>
                        <w:t>Vietnam</w:t>
                      </w:r>
                    </w:p>
                  </w:txbxContent>
                </v:textbox>
              </v:shape>
            </w:pict>
          </mc:Fallback>
        </mc:AlternateContent>
      </w:r>
    </w:p>
    <w:p w:rsidR="0093156F" w:rsidRDefault="0093156F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 w:rsidP="004C31A7">
      <w:pPr>
        <w:rPr>
          <w:sz w:val="32"/>
        </w:rPr>
      </w:pPr>
    </w:p>
    <w:p w:rsidR="00B6492E" w:rsidRDefault="00B6492E">
      <w:pPr>
        <w:rPr>
          <w:sz w:val="36"/>
        </w:rPr>
      </w:pPr>
    </w:p>
    <w:p w:rsidR="00B6492E" w:rsidRDefault="00B6492E">
      <w:pPr>
        <w:rPr>
          <w:sz w:val="36"/>
        </w:rPr>
      </w:pPr>
    </w:p>
    <w:p w:rsidR="00B6492E" w:rsidRDefault="00B6492E">
      <w:pPr>
        <w:rPr>
          <w:sz w:val="36"/>
        </w:rPr>
      </w:pPr>
    </w:p>
    <w:p w:rsidR="00CA6D69" w:rsidRPr="004C31A7" w:rsidRDefault="002F582A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E8B71" wp14:editId="200841D3">
                <wp:simplePos x="0" y="0"/>
                <wp:positionH relativeFrom="column">
                  <wp:posOffset>71755</wp:posOffset>
                </wp:positionH>
                <wp:positionV relativeFrom="paragraph">
                  <wp:posOffset>-612775</wp:posOffset>
                </wp:positionV>
                <wp:extent cx="5911850" cy="1403985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69" w:rsidRDefault="00CA6D69" w:rsidP="00CA6D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A6D69">
                              <w:rPr>
                                <w:sz w:val="44"/>
                              </w:rPr>
                              <w:t xml:space="preserve">Instructions for the </w:t>
                            </w:r>
                          </w:p>
                          <w:p w:rsidR="00CA6D69" w:rsidRDefault="00A70C33" w:rsidP="00CA6D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70C33">
                              <w:rPr>
                                <w:sz w:val="44"/>
                                <w:u w:val="single"/>
                              </w:rPr>
                              <w:t>Nations of East and Southeast Asia</w:t>
                            </w:r>
                            <w:r w:rsidRPr="00457E7B">
                              <w:rPr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CA6D69" w:rsidRPr="00D91279">
                              <w:rPr>
                                <w:sz w:val="44"/>
                                <w:u w:val="single"/>
                              </w:rPr>
                              <w:t>Map</w:t>
                            </w:r>
                            <w:r w:rsidR="00CA6D69" w:rsidRPr="00CA6D69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CA6D69" w:rsidRPr="00CA6D69" w:rsidRDefault="00CA6D69" w:rsidP="00CA6D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A6D69">
                              <w:rPr>
                                <w:sz w:val="44"/>
                              </w:rPr>
                              <w:t>are on the back of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65pt;margin-top:-48.25pt;width:46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j+JwIAAE4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">
                <v:textbox style="mso-fit-shape-to-text:t">
                  <w:txbxContent>
                    <w:p w:rsidR="00CA6D69" w:rsidRDefault="00CA6D69" w:rsidP="00CA6D69">
                      <w:pPr>
                        <w:jc w:val="center"/>
                        <w:rPr>
                          <w:sz w:val="44"/>
                        </w:rPr>
                      </w:pPr>
                      <w:r w:rsidRPr="00CA6D69">
                        <w:rPr>
                          <w:sz w:val="44"/>
                        </w:rPr>
                        <w:t xml:space="preserve">Instructions for the </w:t>
                      </w:r>
                    </w:p>
                    <w:p w:rsidR="00CA6D69" w:rsidRDefault="00A70C33" w:rsidP="00CA6D69">
                      <w:pPr>
                        <w:jc w:val="center"/>
                        <w:rPr>
                          <w:sz w:val="44"/>
                        </w:rPr>
                      </w:pPr>
                      <w:r w:rsidRPr="00A70C33">
                        <w:rPr>
                          <w:sz w:val="44"/>
                          <w:u w:val="single"/>
                        </w:rPr>
                        <w:t>Nations of East and Southeast Asia</w:t>
                      </w:r>
                      <w:r w:rsidRPr="00457E7B">
                        <w:rPr>
                          <w:sz w:val="40"/>
                          <w:u w:val="single"/>
                        </w:rPr>
                        <w:t xml:space="preserve"> </w:t>
                      </w:r>
                      <w:r w:rsidR="00CA6D69" w:rsidRPr="00D91279">
                        <w:rPr>
                          <w:sz w:val="44"/>
                          <w:u w:val="single"/>
                        </w:rPr>
                        <w:t>Map</w:t>
                      </w:r>
                      <w:r w:rsidR="00CA6D69" w:rsidRPr="00CA6D69">
                        <w:rPr>
                          <w:sz w:val="44"/>
                        </w:rPr>
                        <w:t xml:space="preserve"> </w:t>
                      </w:r>
                    </w:p>
                    <w:p w:rsidR="00CA6D69" w:rsidRPr="00CA6D69" w:rsidRDefault="00CA6D69" w:rsidP="00CA6D69">
                      <w:pPr>
                        <w:jc w:val="center"/>
                        <w:rPr>
                          <w:sz w:val="44"/>
                        </w:rPr>
                      </w:pPr>
                      <w:r w:rsidRPr="00CA6D69">
                        <w:rPr>
                          <w:sz w:val="44"/>
                        </w:rPr>
                        <w:t>are on the back of this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CA6D69" w:rsidRPr="004C31A7" w:rsidRDefault="00CA6D69">
      <w:pPr>
        <w:rPr>
          <w:sz w:val="36"/>
        </w:rPr>
      </w:pPr>
    </w:p>
    <w:p w:rsidR="00CA6D69" w:rsidRDefault="00C441F1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485A5" wp14:editId="23F7DAE4">
                <wp:simplePos x="0" y="0"/>
                <wp:positionH relativeFrom="column">
                  <wp:posOffset>296883</wp:posOffset>
                </wp:positionH>
                <wp:positionV relativeFrom="paragraph">
                  <wp:posOffset>186739</wp:posOffset>
                </wp:positionV>
                <wp:extent cx="3621974" cy="356235"/>
                <wp:effectExtent l="0" t="0" r="1714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69" w:rsidRPr="00CA6D69" w:rsidRDefault="00A70C33" w:rsidP="00CA6D6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Nations of East and Southeast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4pt;margin-top:14.7pt;width:285.2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" fillcolor="white [3201]" strokeweight=".5pt">
                <v:textbox>
                  <w:txbxContent>
                    <w:p w:rsidR="00CA6D69" w:rsidRPr="00CA6D69" w:rsidRDefault="00A70C33" w:rsidP="00CA6D6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Nations of East and Southeast Asia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AA5E6BC" wp14:editId="09919CAE">
            <wp:simplePos x="0" y="0"/>
            <wp:positionH relativeFrom="column">
              <wp:posOffset>76200</wp:posOffset>
            </wp:positionH>
            <wp:positionV relativeFrom="paragraph">
              <wp:posOffset>33019</wp:posOffset>
            </wp:positionV>
            <wp:extent cx="5911850" cy="799437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5" t="12569" r="28743" b="9836"/>
                    <a:stretch/>
                  </pic:blipFill>
                  <pic:spPr bwMode="auto">
                    <a:xfrm>
                      <a:off x="0" y="0"/>
                      <a:ext cx="5911850" cy="799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56F" w:rsidRDefault="0093156F">
      <w:pPr>
        <w:rPr>
          <w:sz w:val="36"/>
        </w:rPr>
      </w:pPr>
    </w:p>
    <w:sectPr w:rsidR="0093156F" w:rsidSect="0093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E1E"/>
    <w:multiLevelType w:val="hybridMultilevel"/>
    <w:tmpl w:val="33747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0038"/>
    <w:multiLevelType w:val="hybridMultilevel"/>
    <w:tmpl w:val="22FC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3F79"/>
    <w:multiLevelType w:val="hybridMultilevel"/>
    <w:tmpl w:val="7324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A"/>
    <w:rsid w:val="000461A0"/>
    <w:rsid w:val="0005790A"/>
    <w:rsid w:val="00070853"/>
    <w:rsid w:val="00220602"/>
    <w:rsid w:val="002E435C"/>
    <w:rsid w:val="002F582A"/>
    <w:rsid w:val="00410666"/>
    <w:rsid w:val="00457E7B"/>
    <w:rsid w:val="004A07CD"/>
    <w:rsid w:val="004B44AC"/>
    <w:rsid w:val="004C31A7"/>
    <w:rsid w:val="006607A7"/>
    <w:rsid w:val="00775CC5"/>
    <w:rsid w:val="007E12E6"/>
    <w:rsid w:val="0093156F"/>
    <w:rsid w:val="009371EB"/>
    <w:rsid w:val="00993360"/>
    <w:rsid w:val="00A70C33"/>
    <w:rsid w:val="00B6492E"/>
    <w:rsid w:val="00BD3DDC"/>
    <w:rsid w:val="00C229FC"/>
    <w:rsid w:val="00C441F1"/>
    <w:rsid w:val="00CA6D69"/>
    <w:rsid w:val="00D91279"/>
    <w:rsid w:val="00DA4EDE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1968-12C3-47E8-BD49-101D407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2013-03-15T21:37:00Z</cp:lastPrinted>
  <dcterms:created xsi:type="dcterms:W3CDTF">2013-04-11T20:06:00Z</dcterms:created>
  <dcterms:modified xsi:type="dcterms:W3CDTF">2013-04-11T20:06:00Z</dcterms:modified>
</cp:coreProperties>
</file>